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rFonts w:ascii="Arial" w:hAnsi="Arial" w:cs="Arial"/>
          <w:sz w:val="24"/>
          <w:szCs w:val="24"/>
        </w:rPr>
      </w:pPr>
      <w:r>
        <w:rPr>
          <w:rFonts w:cs="Arial" w:ascii="Arial" w:hAnsi="Arial"/>
          <w:b/>
          <w:bCs/>
          <w:sz w:val="24"/>
          <w:szCs w:val="24"/>
        </w:rPr>
        <w:t>Fürbitte</w:t>
      </w:r>
    </w:p>
    <w:p>
      <w:pPr>
        <w:pStyle w:val="Textkrper"/>
        <w:rPr/>
      </w:pPr>
      <w:r>
        <w:rPr>
          <w:rFonts w:ascii="Arial" w:hAnsi="Arial"/>
          <w:sz w:val="22"/>
          <w:szCs w:val="22"/>
        </w:rPr>
        <w:t>Lebendiger Gott,</w:t>
      </w:r>
      <w:r>
        <w:rPr>
          <w:rStyle w:val="Betont"/>
        </w:rPr>
        <w:t>Du bist erstanden, Halleluja!</w:t>
      </w:r>
      <w:r>
        <w:rPr/>
        <w:br/>
        <w:t>Wir feiern das Leben.</w:t>
        <w:br/>
        <w:t>Der Tod hat nicht das letzte Wort.</w:t>
        <w:br/>
        <w:t>Erfülle uns mit österlicher Freude</w:t>
        <w:br/>
        <w:t>an allen Orten, an denen wir feiern:</w:t>
        <w:br/>
        <w:t>in den Kirchen, in den Häusern,</w:t>
        <w:br/>
        <w:t>an den Bildschirmen.</w:t>
        <w:br/>
        <w:t>Für uns bist du erstanden.</w:t>
        <w:br/>
        <w:t>Wir sind nicht allein. Halleluja.</w:t>
      </w:r>
    </w:p>
    <w:p>
      <w:pPr>
        <w:pStyle w:val="Textkrper"/>
        <w:rPr/>
      </w:pPr>
      <w:r>
        <w:rPr>
          <w:rStyle w:val="Betont"/>
        </w:rPr>
        <w:t>Du warst begraben drei Tage lang.</w:t>
      </w:r>
      <w:r>
        <w:rPr/>
        <w:br/>
        <w:t>Der Tod steht uns vor Augen.</w:t>
        <w:br/>
        <w:t>Du kennst Dunkelheit,</w:t>
        <w:br/>
        <w:t>Verlassenheit, Verzweiflung.</w:t>
        <w:br/>
        <w:t>Doch du hast den Tod überwunden.</w:t>
        <w:br/>
        <w:t>Nimm uns an deine Hand,</w:t>
        <w:br/>
        <w:t>führe uns auf Hoffnungswegen ins Leben.</w:t>
      </w:r>
    </w:p>
    <w:p>
      <w:pPr>
        <w:pStyle w:val="Textkrper"/>
        <w:rPr/>
      </w:pPr>
      <w:r>
        <w:rPr>
          <w:rStyle w:val="Betont"/>
        </w:rPr>
        <w:t>Der Engel sagte: „Fürchtet euch nicht!“</w:t>
      </w:r>
      <w:r>
        <w:rPr/>
        <w:br/>
        <w:t>So vieles macht uns Angst.</w:t>
        <w:br/>
        <w:t>Wir hoffen auf Perspektiven,</w:t>
        <w:br/>
        <w:t>warten auf eine Zeit ohne Einschränkungen.</w:t>
        <w:br/>
        <w:t>Wir sehnen uns nach Frieden in der Welt,</w:t>
        <w:br/>
        <w:t>nach einem Ende der Gewalt.</w:t>
        <w:br/>
        <w:t>Wir beten für die Menschen,</w:t>
        <w:br/>
        <w:t>um die wir uns sorgen.</w:t>
        <w:br/>
        <w:t>Nimm dich ihrer an.</w:t>
        <w:br/>
        <w:t>Wandle unsere Sorge in Zuversicht.</w:t>
      </w:r>
    </w:p>
    <w:p>
      <w:pPr>
        <w:pStyle w:val="Textkrper"/>
        <w:rPr/>
      </w:pPr>
      <w:r>
        <w:rPr>
          <w:rStyle w:val="Betont"/>
        </w:rPr>
        <w:t>Geht und verkündigt, dass Jesus lebt.</w:t>
      </w:r>
      <w:r>
        <w:rPr/>
        <w:br/>
        <w:t>Wir sind verbunden  mit Menschen auf der ganzen Welt,</w:t>
        <w:br/>
        <w:t>die zu dieser Zeit Ostern feiern.</w:t>
        <w:br/>
        <w:t>Wir beten für die, die müde geworden sind in ihrem Zeugnis,</w:t>
        <w:br/>
        <w:t>und für die, die ihren Glauben</w:t>
        <w:br/>
        <w:t>nicht öffentlich bekennen können.</w:t>
      </w:r>
    </w:p>
    <w:p>
      <w:pPr>
        <w:pStyle w:val="Textkrper"/>
        <w:rPr/>
      </w:pPr>
      <w:r>
        <w:rPr>
          <w:rStyle w:val="Betont"/>
        </w:rPr>
        <w:t>Du bist erstanden, hast uns befreit.</w:t>
      </w:r>
      <w:r>
        <w:rPr/>
        <w:br/>
        <w:t>Nichts kann uns schaden, wenn wir nur dich haben.</w:t>
        <w:br/>
        <w:t>Hilf uns, dass wir uns auf dich verlassen</w:t>
        <w:br/>
        <w:t>und nicht an Vergänglichem festhalten.</w:t>
        <w:br/>
        <w:t>Lass uns mutig protestieren gegen alles,</w:t>
        <w:br/>
        <w:t>was das Leben in dieser Welt bedroht.</w:t>
      </w:r>
      <w:r>
        <w:rPr>
          <w:rFonts w:ascii="Arial" w:hAnsi="Arial"/>
          <w:sz w:val="24"/>
          <w:szCs w:val="24"/>
        </w:rPr>
        <w:br/>
      </w:r>
      <w:r>
        <w:rPr>
          <w:rFonts w:ascii="Arial" w:hAnsi="Arial"/>
          <w:sz w:val="22"/>
          <w:szCs w:val="22"/>
        </w:rPr>
        <w:t>Amen.</w:t>
      </w:r>
    </w:p>
    <w:p>
      <w:pPr>
        <w:pStyle w:val="Normal"/>
        <w:spacing w:before="0" w:after="0"/>
        <w:rPr/>
      </w:pPr>
      <w:r>
        <w:rPr>
          <w:rFonts w:cs="Arial" w:ascii="Arial" w:hAnsi="Arial"/>
          <w:u w:val="single"/>
        </w:rPr>
        <w:t>Vaterunser</w:t>
      </w:r>
    </w:p>
    <w:p>
      <w:pPr>
        <w:pStyle w:val="Normal"/>
        <w:rPr/>
      </w:pPr>
      <w:r>
        <w:rPr>
          <w:rFonts w:cs="Arial" w:ascii="Arial" w:hAnsi="Arial"/>
          <w:b/>
        </w:rPr>
        <w:t>Gott segne uns und behüte uns. Er lasse sein Angesicht leuchten über uns und sei uns gnädig. Er hebe sein Angesicht auf uns und schenke uns Frieden. Amen</w:t>
      </w:r>
    </w:p>
    <w:p>
      <w:pPr>
        <w:pStyle w:val="Normal"/>
        <w:jc w:val="center"/>
        <w:rPr/>
      </w:pPr>
      <w:r>
        <w:rPr>
          <w:rFonts w:cs="Arial" w:ascii="Arial" w:hAnsi="Arial"/>
          <w:b/>
          <w:u w:val="single"/>
        </w:rPr>
        <w:t>Hausandacht zum Ostersonntag 2021</w:t>
      </w:r>
      <w:r>
        <w:rPr>
          <w:rFonts w:cs="Arial" w:ascii="Arial" w:hAnsi="Arial"/>
          <w:sz w:val="20"/>
          <w:szCs w:val="20"/>
        </w:rPr>
        <w:t xml:space="preserve"> </w:t>
      </w:r>
    </w:p>
    <w:p>
      <w:pPr>
        <w:pStyle w:val="Normal"/>
        <w:jc w:val="center"/>
        <w:rPr>
          <w:rFonts w:ascii="Arial" w:hAnsi="Arial" w:cs="Arial"/>
          <w:sz w:val="20"/>
          <w:szCs w:val="20"/>
        </w:rPr>
      </w:pPr>
      <w:r>
        <w:rPr>
          <w:rFonts w:cs="Arial" w:ascii="Arial" w:hAnsi="Arial"/>
          <w:sz w:val="20"/>
          <w:szCs w:val="20"/>
        </w:rPr>
        <w:t>verfasst von Pastorin Cornelia Seidel, Neustrelitz</w:t>
      </w:r>
    </w:p>
    <w:p>
      <w:pPr>
        <w:pStyle w:val="Normal"/>
        <w:rPr/>
      </w:pPr>
      <w:r>
        <w:rPr>
          <w:rFonts w:cs="Arial" w:ascii="Arial" w:hAnsi="Arial"/>
          <w:sz w:val="18"/>
          <w:szCs w:val="18"/>
        </w:rPr>
        <w:t>(hilfreich: Kerze, Kreuz, Gesangbuch)</w:t>
      </w:r>
    </w:p>
    <w:p>
      <w:pPr>
        <w:pStyle w:val="Normal"/>
        <w:rPr/>
      </w:pPr>
      <w:r>
        <w:rPr>
          <w:rFonts w:cs="Arial" w:ascii="Arial" w:hAnsi="Arial"/>
        </w:rPr>
        <w:t xml:space="preserve">Beim Anzünden der Kerze: </w:t>
      </w:r>
      <w:r>
        <w:rPr>
          <w:rFonts w:cs="Arial" w:ascii="Arial" w:hAnsi="Arial"/>
          <w:b/>
        </w:rPr>
        <w:t>Im Namen des Vaters, des Sohnes und des heiligen Geistes Amen</w:t>
      </w:r>
      <w:r>
        <w:rPr>
          <w:rFonts w:cs="Arial" w:ascii="Arial" w:hAnsi="Arial"/>
        </w:rPr>
        <w:t xml:space="preserve">. </w:t>
      </w:r>
    </w:p>
    <w:p>
      <w:pPr>
        <w:pStyle w:val="Normal"/>
        <w:rPr/>
      </w:pPr>
      <w:r>
        <w:rPr>
          <w:rFonts w:cs="Arial" w:ascii="Arial" w:hAnsi="Arial"/>
        </w:rPr>
        <w:t>Lied: EG 100,1-5 Wir wollen alle fröhlich sein</w:t>
      </w:r>
    </w:p>
    <w:p>
      <w:pPr>
        <w:pStyle w:val="Normal"/>
        <w:rPr/>
      </w:pPr>
      <w:r>
        <w:rPr>
          <w:rFonts w:cs="Arial" w:ascii="Arial" w:hAnsi="Arial"/>
        </w:rPr>
        <w:t>Der Ostergruß</w:t>
      </w:r>
    </w:p>
    <w:p>
      <w:pPr>
        <w:pStyle w:val="Normal"/>
        <w:rPr/>
      </w:pPr>
      <w:r>
        <w:rPr>
          <w:rFonts w:cs="Arial" w:ascii="Arial" w:hAnsi="Arial"/>
          <w:u w:val="single"/>
        </w:rPr>
        <w:t xml:space="preserve">Eine: </w:t>
      </w:r>
      <w:r>
        <w:rPr>
          <w:rFonts w:cs="Arial" w:ascii="Arial" w:hAnsi="Arial"/>
          <w:b/>
          <w:bCs/>
          <w:u w:val="single"/>
        </w:rPr>
        <w:t>„Der Herr ist auferstanden!“</w:t>
      </w:r>
      <w:r>
        <w:rPr>
          <w:rFonts w:cs="Arial" w:ascii="Arial" w:hAnsi="Arial"/>
          <w:u w:val="single"/>
        </w:rPr>
        <w:t xml:space="preserve"> Ein Anderer: </w:t>
      </w:r>
      <w:r>
        <w:rPr>
          <w:rFonts w:cs="Arial" w:ascii="Arial" w:hAnsi="Arial"/>
          <w:b/>
          <w:bCs/>
          <w:u w:val="single"/>
        </w:rPr>
        <w:t>Er ist wahrhaftig auferstanden!</w:t>
      </w:r>
    </w:p>
    <w:p>
      <w:pPr>
        <w:pStyle w:val="Normal"/>
        <w:spacing w:before="0" w:after="0"/>
        <w:rPr>
          <w:u w:val="none"/>
        </w:rPr>
      </w:pPr>
      <w:r>
        <w:rPr>
          <w:rFonts w:cs="Arial" w:ascii="Arial" w:hAnsi="Arial"/>
          <w:b/>
          <w:sz w:val="22"/>
          <w:szCs w:val="22"/>
          <w:u w:val="none"/>
        </w:rPr>
        <w:t xml:space="preserve">Psalm </w:t>
      </w:r>
      <w:r>
        <w:rPr>
          <w:rFonts w:cs="Arial" w:ascii="Arial" w:hAnsi="Arial"/>
          <w:b w:val="false"/>
          <w:bCs w:val="false"/>
          <w:sz w:val="22"/>
          <w:szCs w:val="22"/>
          <w:u w:val="none"/>
        </w:rPr>
        <w:t xml:space="preserve"> 118 Der HERR ist meine Macht und mein Psalm und ist mein Heil.</w:t>
      </w:r>
    </w:p>
    <w:p>
      <w:pPr>
        <w:pStyle w:val="Normal"/>
        <w:spacing w:before="0" w:after="0"/>
        <w:rPr>
          <w:u w:val="none"/>
        </w:rPr>
      </w:pPr>
      <w:r>
        <w:rPr>
          <w:rFonts w:cs="Arial" w:ascii="Arial" w:hAnsi="Arial"/>
          <w:b w:val="false"/>
          <w:bCs w:val="false"/>
          <w:sz w:val="22"/>
          <w:szCs w:val="22"/>
          <w:u w:val="none"/>
        </w:rPr>
        <w:t>15 Man singt mit Freuden vom Sieg /</w:t>
      </w:r>
    </w:p>
    <w:p>
      <w:pPr>
        <w:pStyle w:val="Normal"/>
        <w:spacing w:before="0" w:after="0"/>
        <w:rPr>
          <w:u w:val="none"/>
        </w:rPr>
      </w:pPr>
      <w:r>
        <w:rPr>
          <w:rFonts w:cs="Arial" w:ascii="Arial" w:hAnsi="Arial"/>
          <w:b w:val="false"/>
          <w:bCs w:val="false"/>
          <w:sz w:val="22"/>
          <w:szCs w:val="22"/>
          <w:u w:val="none"/>
        </w:rPr>
        <w:t>in den Hütten der Gerechten:</w:t>
      </w:r>
    </w:p>
    <w:p>
      <w:pPr>
        <w:pStyle w:val="Normal"/>
        <w:spacing w:before="0" w:after="0"/>
        <w:rPr>
          <w:u w:val="none"/>
        </w:rPr>
      </w:pPr>
      <w:r>
        <w:rPr>
          <w:rFonts w:cs="Arial" w:ascii="Arial" w:hAnsi="Arial"/>
          <w:b w:val="false"/>
          <w:bCs w:val="false"/>
          <w:sz w:val="22"/>
          <w:szCs w:val="22"/>
          <w:u w:val="none"/>
        </w:rPr>
        <w:t>Die Rechte des HERRN behält den Sieg!</w:t>
      </w:r>
    </w:p>
    <w:p>
      <w:pPr>
        <w:pStyle w:val="Normal"/>
        <w:spacing w:before="0" w:after="0"/>
        <w:rPr>
          <w:u w:val="none"/>
        </w:rPr>
      </w:pPr>
      <w:r>
        <w:rPr>
          <w:rFonts w:cs="Arial" w:ascii="Arial" w:hAnsi="Arial"/>
          <w:b w:val="false"/>
          <w:bCs w:val="false"/>
          <w:sz w:val="22"/>
          <w:szCs w:val="22"/>
          <w:u w:val="none"/>
        </w:rPr>
        <w:t>16 Die Rechte des HERRN ist erhöht;</w:t>
      </w:r>
    </w:p>
    <w:p>
      <w:pPr>
        <w:pStyle w:val="Normal"/>
        <w:spacing w:before="0" w:after="0"/>
        <w:rPr>
          <w:u w:val="none"/>
        </w:rPr>
      </w:pPr>
      <w:r>
        <w:rPr>
          <w:rFonts w:cs="Arial" w:ascii="Arial" w:hAnsi="Arial"/>
          <w:b w:val="false"/>
          <w:bCs w:val="false"/>
          <w:sz w:val="22"/>
          <w:szCs w:val="22"/>
          <w:u w:val="none"/>
        </w:rPr>
        <w:t>die Rechte des HERRN behält den Sieg!</w:t>
      </w:r>
    </w:p>
    <w:p>
      <w:pPr>
        <w:pStyle w:val="Normal"/>
        <w:spacing w:before="0" w:after="0"/>
        <w:rPr>
          <w:u w:val="none"/>
        </w:rPr>
      </w:pPr>
      <w:r>
        <w:rPr>
          <w:rFonts w:cs="Arial" w:ascii="Arial" w:hAnsi="Arial"/>
          <w:b w:val="false"/>
          <w:bCs w:val="false"/>
          <w:sz w:val="22"/>
          <w:szCs w:val="22"/>
          <w:u w:val="none"/>
        </w:rPr>
        <w:t>17 Ich werde nicht sterben, sondern leben</w:t>
      </w:r>
    </w:p>
    <w:p>
      <w:pPr>
        <w:pStyle w:val="Normal"/>
        <w:spacing w:before="0" w:after="0"/>
        <w:rPr>
          <w:u w:val="none"/>
        </w:rPr>
      </w:pPr>
      <w:r>
        <w:rPr>
          <w:rFonts w:cs="Arial" w:ascii="Arial" w:hAnsi="Arial"/>
          <w:b w:val="false"/>
          <w:bCs w:val="false"/>
          <w:sz w:val="22"/>
          <w:szCs w:val="22"/>
          <w:u w:val="none"/>
        </w:rPr>
        <w:t>und des HERRN Werke verkündigen.</w:t>
      </w:r>
    </w:p>
    <w:p>
      <w:pPr>
        <w:pStyle w:val="Normal"/>
        <w:spacing w:before="0" w:after="0"/>
        <w:rPr>
          <w:u w:val="none"/>
        </w:rPr>
      </w:pPr>
      <w:r>
        <w:rPr>
          <w:rFonts w:cs="Arial" w:ascii="Arial" w:hAnsi="Arial"/>
          <w:b w:val="false"/>
          <w:bCs w:val="false"/>
          <w:sz w:val="22"/>
          <w:szCs w:val="22"/>
          <w:u w:val="none"/>
        </w:rPr>
        <w:t>21 Ich danke dir, dass du mich erhört hast</w:t>
      </w:r>
    </w:p>
    <w:p>
      <w:pPr>
        <w:pStyle w:val="Normal"/>
        <w:spacing w:before="0" w:after="0"/>
        <w:rPr>
          <w:u w:val="none"/>
        </w:rPr>
      </w:pPr>
      <w:r>
        <w:rPr>
          <w:rFonts w:cs="Arial" w:ascii="Arial" w:hAnsi="Arial"/>
          <w:b w:val="false"/>
          <w:bCs w:val="false"/>
          <w:sz w:val="22"/>
          <w:szCs w:val="22"/>
          <w:u w:val="none"/>
        </w:rPr>
        <w:t>und hast mir geholfen.</w:t>
      </w:r>
    </w:p>
    <w:p>
      <w:pPr>
        <w:pStyle w:val="Normal"/>
        <w:spacing w:before="0" w:after="0"/>
        <w:rPr>
          <w:u w:val="none"/>
        </w:rPr>
      </w:pPr>
      <w:r>
        <w:rPr>
          <w:rFonts w:cs="Arial" w:ascii="Arial" w:hAnsi="Arial"/>
          <w:b w:val="false"/>
          <w:bCs w:val="false"/>
          <w:sz w:val="22"/>
          <w:szCs w:val="22"/>
          <w:u w:val="none"/>
        </w:rPr>
        <w:t>22 Der Stein, den die Bauleute verworfen haben,</w:t>
      </w:r>
    </w:p>
    <w:p>
      <w:pPr>
        <w:pStyle w:val="Normal"/>
        <w:spacing w:before="0" w:after="0"/>
        <w:rPr>
          <w:u w:val="none"/>
        </w:rPr>
      </w:pPr>
      <w:r>
        <w:rPr>
          <w:rFonts w:cs="Arial" w:ascii="Arial" w:hAnsi="Arial"/>
          <w:b w:val="false"/>
          <w:bCs w:val="false"/>
          <w:sz w:val="22"/>
          <w:szCs w:val="22"/>
          <w:u w:val="none"/>
        </w:rPr>
        <w:t>ist zum Eckstein geworden.</w:t>
      </w:r>
    </w:p>
    <w:p>
      <w:pPr>
        <w:pStyle w:val="Normal"/>
        <w:spacing w:before="0" w:after="0"/>
        <w:rPr>
          <w:u w:val="none"/>
        </w:rPr>
      </w:pPr>
      <w:r>
        <w:rPr>
          <w:rFonts w:cs="Arial" w:ascii="Arial" w:hAnsi="Arial"/>
          <w:b w:val="false"/>
          <w:bCs w:val="false"/>
          <w:sz w:val="22"/>
          <w:szCs w:val="22"/>
          <w:u w:val="none"/>
        </w:rPr>
        <w:t>23 Das ist vom HERRN geschehen</w:t>
      </w:r>
    </w:p>
    <w:p>
      <w:pPr>
        <w:pStyle w:val="Normal"/>
        <w:spacing w:before="0" w:after="0"/>
        <w:rPr>
          <w:u w:val="none"/>
        </w:rPr>
      </w:pPr>
      <w:r>
        <w:rPr>
          <w:rFonts w:cs="Arial" w:ascii="Arial" w:hAnsi="Arial"/>
          <w:b w:val="false"/>
          <w:bCs w:val="false"/>
          <w:sz w:val="22"/>
          <w:szCs w:val="22"/>
          <w:u w:val="none"/>
        </w:rPr>
        <w:t>und ist ein Wunder vor unsern Augen.</w:t>
      </w:r>
    </w:p>
    <w:p>
      <w:pPr>
        <w:pStyle w:val="Normal"/>
        <w:spacing w:before="0" w:after="0"/>
        <w:rPr>
          <w:u w:val="none"/>
        </w:rPr>
      </w:pPr>
      <w:r>
        <w:rPr>
          <w:rFonts w:cs="Arial" w:ascii="Arial" w:hAnsi="Arial"/>
          <w:b w:val="false"/>
          <w:bCs w:val="false"/>
          <w:sz w:val="22"/>
          <w:szCs w:val="22"/>
          <w:u w:val="none"/>
        </w:rPr>
        <w:t>24 Dies ist der Tag, den der HERR macht;</w:t>
      </w:r>
    </w:p>
    <w:p>
      <w:pPr>
        <w:pStyle w:val="Normal"/>
        <w:spacing w:before="0" w:after="0"/>
        <w:rPr>
          <w:u w:val="none"/>
        </w:rPr>
      </w:pPr>
      <w:r>
        <w:rPr>
          <w:rFonts w:cs="Arial" w:ascii="Arial" w:hAnsi="Arial"/>
          <w:b w:val="false"/>
          <w:bCs w:val="false"/>
          <w:sz w:val="22"/>
          <w:szCs w:val="22"/>
          <w:u w:val="none"/>
        </w:rPr>
        <w:t>lasst uns freuen und fröhlich an ihm sein.</w:t>
      </w:r>
    </w:p>
    <w:p>
      <w:pPr>
        <w:pStyle w:val="Normal"/>
        <w:spacing w:before="0" w:after="0"/>
        <w:rPr>
          <w:rFonts w:ascii="Arial" w:hAnsi="Arial" w:cs="Arial"/>
          <w:b w:val="false"/>
          <w:b w:val="false"/>
          <w:bCs w:val="false"/>
          <w:sz w:val="22"/>
          <w:szCs w:val="22"/>
        </w:rPr>
      </w:pPr>
      <w:r>
        <w:rPr>
          <w:rFonts w:cs="Arial" w:ascii="Arial" w:hAnsi="Arial"/>
          <w:b w:val="false"/>
          <w:bCs w:val="false"/>
          <w:sz w:val="22"/>
          <w:szCs w:val="22"/>
        </w:rPr>
      </w:r>
    </w:p>
    <w:p>
      <w:pPr>
        <w:pStyle w:val="Normal"/>
        <w:spacing w:before="0" w:after="0"/>
        <w:rPr>
          <w:sz w:val="22"/>
          <w:szCs w:val="22"/>
        </w:rPr>
      </w:pPr>
      <w:r>
        <w:rPr>
          <w:rFonts w:cs="Arial" w:ascii="Arial" w:hAnsi="Arial"/>
          <w:b/>
          <w:bCs/>
          <w:sz w:val="22"/>
          <w:szCs w:val="22"/>
          <w:u w:val="none"/>
        </w:rPr>
        <w:t>Gebet</w:t>
      </w:r>
    </w:p>
    <w:p>
      <w:pPr>
        <w:pStyle w:val="Normal"/>
        <w:spacing w:before="0" w:after="0"/>
        <w:rPr/>
      </w:pPr>
      <w:r>
        <w:rPr>
          <w:rFonts w:cs="Arial" w:ascii="Arial" w:hAnsi="Arial"/>
          <w:b w:val="false"/>
          <w:bCs w:val="false"/>
          <w:sz w:val="22"/>
          <w:szCs w:val="22"/>
          <w:u w:val="none"/>
        </w:rPr>
        <w:t xml:space="preserve">Zu Ostern bist du über deine Grenzen gehoben worden von Gottes Hand. Geheimnisvoll. Und mit der einen Absicht, uns für das Leben stark zu machen. Uns Weite und Licht zu schenken, wenn wir selbst an Grenzen kommen. Mitten im Leben und auch im Sterben. Gottes Hand hebt aus den </w:t>
      </w:r>
      <w:r>
        <w:rPr>
          <w:rFonts w:cs="Arial" w:ascii="Arial" w:hAnsi="Arial"/>
          <w:b w:val="false"/>
          <w:bCs w:val="false"/>
          <w:sz w:val="22"/>
          <w:szCs w:val="22"/>
          <w:u w:val="none"/>
        </w:rPr>
        <w:t>T</w:t>
      </w:r>
      <w:r>
        <w:rPr>
          <w:rFonts w:cs="Arial" w:ascii="Arial" w:hAnsi="Arial"/>
          <w:b w:val="false"/>
          <w:bCs w:val="false"/>
          <w:sz w:val="22"/>
          <w:szCs w:val="22"/>
          <w:u w:val="none"/>
        </w:rPr>
        <w:t>iefen heraus. Wir staunen darüber und leben davon. Amen</w:t>
      </w:r>
    </w:p>
    <w:p>
      <w:pPr>
        <w:pStyle w:val="Normal"/>
        <w:spacing w:before="0" w:after="0"/>
        <w:rPr>
          <w:rFonts w:ascii="Arial" w:hAnsi="Arial" w:cs="Arial"/>
          <w:b/>
          <w:b/>
          <w:bCs/>
          <w:u w:val="none"/>
        </w:rPr>
      </w:pPr>
      <w:r>
        <w:rPr>
          <w:rFonts w:cs="Arial" w:ascii="Arial" w:hAnsi="Arial"/>
          <w:b/>
          <w:bCs/>
          <w:u w:val="none"/>
        </w:rPr>
        <w:drawing>
          <wp:anchor behindDoc="0" distT="0" distB="0" distL="0" distR="0" simplePos="0" locked="0" layoutInCell="1" allowOverlap="1" relativeHeight="2">
            <wp:simplePos x="0" y="0"/>
            <wp:positionH relativeFrom="column">
              <wp:posOffset>73025</wp:posOffset>
            </wp:positionH>
            <wp:positionV relativeFrom="paragraph">
              <wp:posOffset>69850</wp:posOffset>
            </wp:positionV>
            <wp:extent cx="2523490" cy="188277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523490" cy="1882775"/>
                    </a:xfrm>
                    <a:prstGeom prst="rect">
                      <a:avLst/>
                    </a:prstGeom>
                  </pic:spPr>
                </pic:pic>
              </a:graphicData>
            </a:graphic>
          </wp:anchor>
        </w:drawing>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rFonts w:ascii="Arial" w:hAnsi="Arial" w:cs="Arial"/>
          <w:b/>
          <w:b/>
          <w:bCs/>
          <w:sz w:val="22"/>
          <w:szCs w:val="22"/>
          <w:u w:val="none"/>
        </w:rPr>
      </w:pPr>
      <w:r>
        <w:rPr>
          <w:rFonts w:cs="Arial" w:ascii="Arial" w:hAnsi="Arial"/>
          <w:b/>
          <w:bCs/>
          <w:sz w:val="22"/>
          <w:szCs w:val="22"/>
          <w:u w:val="none"/>
        </w:rPr>
      </w:r>
    </w:p>
    <w:p>
      <w:pPr>
        <w:pStyle w:val="Normal"/>
        <w:spacing w:before="0" w:after="0"/>
        <w:rPr>
          <w:sz w:val="24"/>
          <w:szCs w:val="24"/>
        </w:rPr>
      </w:pPr>
      <w:r>
        <w:rPr>
          <w:rFonts w:cs="Arial" w:ascii="Arial" w:hAnsi="Arial"/>
          <w:b/>
          <w:bCs/>
          <w:sz w:val="24"/>
          <w:szCs w:val="24"/>
          <w:u w:val="none"/>
        </w:rPr>
        <w:t>Lesung Evangelium MK 16</w:t>
      </w:r>
    </w:p>
    <w:p>
      <w:pPr>
        <w:pStyle w:val="Normal"/>
        <w:spacing w:before="0" w:after="0"/>
        <w:rPr>
          <w:b w:val="false"/>
          <w:b w:val="false"/>
          <w:bCs w:val="false"/>
        </w:rPr>
      </w:pPr>
      <w:r>
        <w:rPr>
          <w:rFonts w:cs="Arial" w:ascii="Arial" w:hAnsi="Arial"/>
          <w:b w:val="false"/>
          <w:bCs w:val="false"/>
          <w:sz w:val="24"/>
          <w:szCs w:val="24"/>
          <w:u w:val="none"/>
        </w:rPr>
        <w:t>1 Und als der Sabbat vergangen war, kauften Maria Magdalena und Maria, die Mutter des Jakobus, und Salome wohlriechende Öle, um hinzugehen und ihn zu salben.</w:t>
      </w:r>
    </w:p>
    <w:p>
      <w:pPr>
        <w:pStyle w:val="Normal"/>
        <w:spacing w:before="0" w:after="0"/>
        <w:rPr>
          <w:b w:val="false"/>
          <w:b w:val="false"/>
          <w:bCs w:val="false"/>
        </w:rPr>
      </w:pPr>
      <w:r>
        <w:rPr>
          <w:rFonts w:cs="Arial" w:ascii="Arial" w:hAnsi="Arial"/>
          <w:b w:val="false"/>
          <w:bCs w:val="false"/>
          <w:sz w:val="24"/>
          <w:szCs w:val="24"/>
          <w:u w:val="none"/>
        </w:rPr>
        <w:t>2 Und sie kamen zum Grab am ersten Tag der Woche, sehr früh, als die Sonne aufging.</w:t>
      </w:r>
    </w:p>
    <w:p>
      <w:pPr>
        <w:pStyle w:val="Normal"/>
        <w:spacing w:before="0" w:after="0"/>
        <w:rPr>
          <w:sz w:val="24"/>
          <w:szCs w:val="24"/>
        </w:rPr>
      </w:pPr>
      <w:r>
        <w:rPr>
          <w:rFonts w:cs="Arial" w:ascii="Arial" w:hAnsi="Arial"/>
          <w:b w:val="false"/>
          <w:bCs w:val="false"/>
          <w:sz w:val="24"/>
          <w:szCs w:val="24"/>
          <w:u w:val="none"/>
        </w:rPr>
        <w:t>3 Und sie sprachen untereinander: Wer wälzt uns den Stein von des Grabes Tür?4 Und sie sahen hin und wurden gewahr, dass der Stein weggewälzt war; denn er war sehr groß.</w:t>
      </w:r>
    </w:p>
    <w:p>
      <w:pPr>
        <w:pStyle w:val="Normal"/>
        <w:spacing w:before="0" w:after="0"/>
        <w:rPr>
          <w:b w:val="false"/>
          <w:b w:val="false"/>
          <w:bCs w:val="false"/>
        </w:rPr>
      </w:pPr>
      <w:r>
        <w:rPr>
          <w:rFonts w:cs="Arial" w:ascii="Arial" w:hAnsi="Arial"/>
          <w:b w:val="false"/>
          <w:bCs w:val="false"/>
          <w:sz w:val="24"/>
          <w:szCs w:val="24"/>
          <w:u w:val="none"/>
        </w:rPr>
        <w:t>5 Und sie gingen hinein in das Grab und sahen einen Jüngling zur rechten Hand sitzen, der hatte ein langes weißes Gewand an, und sie entsetzten sich.</w:t>
      </w:r>
    </w:p>
    <w:p>
      <w:pPr>
        <w:pStyle w:val="Normal"/>
        <w:spacing w:before="0" w:after="0"/>
        <w:rPr>
          <w:b w:val="false"/>
          <w:b w:val="false"/>
          <w:bCs w:val="false"/>
        </w:rPr>
      </w:pPr>
      <w:r>
        <w:rPr>
          <w:rFonts w:cs="Arial" w:ascii="Arial" w:hAnsi="Arial"/>
          <w:b w:val="false"/>
          <w:bCs w:val="false"/>
          <w:sz w:val="24"/>
          <w:szCs w:val="24"/>
          <w:u w:val="none"/>
        </w:rPr>
        <w:t>6 Er aber sprach zu ihnen: Entsetzt euch nicht! Ihr sucht Jesus von Nazareth, den Gekreuzigten. Er ist auferstanden, er ist nicht hier. Siehe da die Stätte, wo sie ihn hinlegten.</w:t>
      </w:r>
    </w:p>
    <w:p>
      <w:pPr>
        <w:pStyle w:val="Normal"/>
        <w:spacing w:before="0" w:after="0"/>
        <w:rPr>
          <w:b w:val="false"/>
          <w:b w:val="false"/>
          <w:bCs w:val="false"/>
        </w:rPr>
      </w:pPr>
      <w:r>
        <w:rPr>
          <w:rFonts w:cs="Arial" w:ascii="Arial" w:hAnsi="Arial"/>
          <w:b w:val="false"/>
          <w:bCs w:val="false"/>
          <w:sz w:val="24"/>
          <w:szCs w:val="24"/>
          <w:u w:val="none"/>
        </w:rPr>
        <w:t>7 Geht aber hin und sagt seinen Jüngern und Petrus, dass er vor euch hingeht nach Galiläa; da werdet ihr ihn sehen, wie er euch gesagt hat.</w:t>
      </w:r>
    </w:p>
    <w:p>
      <w:pPr>
        <w:pStyle w:val="Normal"/>
        <w:spacing w:before="0" w:after="0"/>
        <w:rPr>
          <w:b w:val="false"/>
          <w:b w:val="false"/>
          <w:bCs w:val="false"/>
        </w:rPr>
      </w:pPr>
      <w:r>
        <w:rPr>
          <w:rFonts w:cs="Arial" w:ascii="Arial" w:hAnsi="Arial"/>
          <w:b w:val="false"/>
          <w:bCs w:val="false"/>
          <w:sz w:val="24"/>
          <w:szCs w:val="24"/>
          <w:u w:val="none"/>
        </w:rPr>
        <w:t>8 Und sie gingen hinaus und flohen von dem Grab; denn Zittern und Entsetzen hatte sie ergriffen. Und sie sagten niemand etwas; denn sie fürchteten sich.</w:t>
      </w:r>
    </w:p>
    <w:p>
      <w:pPr>
        <w:pStyle w:val="Normal"/>
        <w:spacing w:before="0" w:after="0"/>
        <w:rPr>
          <w:rFonts w:ascii="Arial" w:hAnsi="Arial" w:cs="Arial"/>
          <w:sz w:val="24"/>
          <w:szCs w:val="24"/>
          <w:u w:val="none"/>
        </w:rPr>
      </w:pPr>
      <w:r>
        <w:rPr>
          <w:rFonts w:cs="Arial" w:ascii="Arial" w:hAnsi="Arial"/>
          <w:sz w:val="24"/>
          <w:szCs w:val="24"/>
          <w:u w:val="none"/>
        </w:rPr>
      </w:r>
    </w:p>
    <w:p>
      <w:pPr>
        <w:pStyle w:val="Normal"/>
        <w:spacing w:before="0" w:after="0"/>
        <w:rPr>
          <w:sz w:val="24"/>
          <w:szCs w:val="24"/>
        </w:rPr>
      </w:pPr>
      <w:r>
        <w:rPr>
          <w:rFonts w:cs="Arial" w:ascii="Arial" w:hAnsi="Arial"/>
          <w:b w:val="false"/>
          <w:bCs w:val="false"/>
          <w:sz w:val="24"/>
          <w:szCs w:val="24"/>
          <w:u w:val="none"/>
        </w:rPr>
        <w:t xml:space="preserve">Lied: EG 99   </w:t>
      </w:r>
    </w:p>
    <w:p>
      <w:pPr>
        <w:pStyle w:val="Normal"/>
        <w:spacing w:before="0" w:after="0"/>
        <w:rPr>
          <w:b w:val="false"/>
          <w:b w:val="false"/>
          <w:bCs w:val="false"/>
        </w:rPr>
      </w:pPr>
      <w:r>
        <w:rPr>
          <w:rFonts w:cs="Arial" w:ascii="Arial" w:hAnsi="Arial"/>
          <w:b/>
          <w:bCs/>
          <w:sz w:val="24"/>
          <w:szCs w:val="24"/>
          <w:u w:val="none"/>
        </w:rPr>
        <w:t xml:space="preserve">Christ ist erstanden </w:t>
      </w:r>
      <w:r>
        <w:rPr>
          <w:rFonts w:cs="Arial" w:ascii="Arial" w:hAnsi="Arial"/>
          <w:b w:val="false"/>
          <w:bCs w:val="false"/>
          <w:sz w:val="24"/>
          <w:szCs w:val="24"/>
          <w:u w:val="none"/>
        </w:rPr>
        <w:t xml:space="preserve">von der Marter alle. Des solln wir alle froh sein. Christ will unser Trost sein, Kyrieleis. Wär er nicht erstanden, so wär die Welt vergangen. Seit dass er erstanden ist, so loben wir den Herren Jesus Christ. Halleluja. </w:t>
      </w:r>
    </w:p>
    <w:p>
      <w:pPr>
        <w:pStyle w:val="Normal"/>
        <w:spacing w:before="0" w:after="0"/>
        <w:rPr>
          <w:rFonts w:ascii="Arial" w:hAnsi="Arial" w:cs="Arial"/>
          <w:sz w:val="24"/>
          <w:szCs w:val="24"/>
          <w:u w:val="none"/>
        </w:rPr>
      </w:pPr>
      <w:r>
        <w:rPr>
          <w:rFonts w:cs="Arial" w:ascii="Arial" w:hAnsi="Arial"/>
          <w:sz w:val="24"/>
          <w:szCs w:val="24"/>
          <w:u w:val="none"/>
        </w:rPr>
      </w:r>
    </w:p>
    <w:p>
      <w:pPr>
        <w:pStyle w:val="Normal"/>
        <w:spacing w:before="0" w:after="0"/>
        <w:jc w:val="center"/>
        <w:rPr>
          <w:b/>
          <w:b/>
          <w:bCs/>
          <w:sz w:val="24"/>
          <w:szCs w:val="24"/>
          <w:u w:val="single"/>
        </w:rPr>
      </w:pPr>
      <w:r>
        <w:rPr>
          <w:rFonts w:cs="Arial" w:ascii="Arial" w:hAnsi="Arial"/>
          <w:b/>
          <w:bCs/>
          <w:sz w:val="24"/>
          <w:szCs w:val="24"/>
          <w:u w:val="single"/>
        </w:rPr>
        <w:t>Mit Hoffnung geimpft</w:t>
      </w:r>
    </w:p>
    <w:p>
      <w:pPr>
        <w:pStyle w:val="Normal"/>
        <w:spacing w:before="0" w:after="0"/>
        <w:jc w:val="center"/>
        <w:rPr>
          <w:rFonts w:ascii="Arial" w:hAnsi="Arial" w:cs="Arial"/>
          <w:b w:val="false"/>
          <w:b w:val="false"/>
          <w:bCs w:val="false"/>
          <w:u w:val="none"/>
        </w:rPr>
      </w:pPr>
      <w:r>
        <w:rPr>
          <w:sz w:val="24"/>
          <w:szCs w:val="24"/>
        </w:rPr>
      </w:r>
    </w:p>
    <w:p>
      <w:pPr>
        <w:pStyle w:val="Normal"/>
        <w:spacing w:before="0" w:after="0"/>
        <w:jc w:val="center"/>
        <w:rPr>
          <w:b/>
          <w:b/>
          <w:bCs/>
          <w:sz w:val="24"/>
          <w:szCs w:val="24"/>
        </w:rPr>
      </w:pPr>
      <w:r>
        <w:rPr>
          <w:rFonts w:cs="Arial" w:ascii="Arial" w:hAnsi="Arial"/>
          <w:b/>
          <w:bCs/>
          <w:sz w:val="24"/>
          <w:szCs w:val="24"/>
          <w:u w:val="none"/>
        </w:rPr>
        <w:t>W</w:t>
      </w:r>
      <w:r>
        <w:rPr>
          <w:rFonts w:cs="Arial" w:ascii="Arial" w:hAnsi="Arial"/>
          <w:b/>
          <w:bCs/>
          <w:sz w:val="22"/>
          <w:szCs w:val="22"/>
          <w:u w:val="none"/>
        </w:rPr>
        <w:t xml:space="preserve">är </w:t>
      </w:r>
      <w:r>
        <w:rPr>
          <w:rFonts w:cs="Arial" w:ascii="Arial" w:hAnsi="Arial"/>
          <w:b/>
          <w:bCs/>
          <w:sz w:val="22"/>
          <w:szCs w:val="22"/>
          <w:u w:val="none"/>
        </w:rPr>
        <w:t>ER</w:t>
      </w:r>
      <w:r>
        <w:rPr>
          <w:rFonts w:cs="Arial" w:ascii="Arial" w:hAnsi="Arial"/>
          <w:b/>
          <w:bCs/>
          <w:sz w:val="22"/>
          <w:szCs w:val="22"/>
          <w:u w:val="none"/>
        </w:rPr>
        <w:t xml:space="preserve"> nicht erstanden, </w:t>
      </w:r>
    </w:p>
    <w:p>
      <w:pPr>
        <w:pStyle w:val="Normal"/>
        <w:spacing w:before="0" w:after="0"/>
        <w:jc w:val="center"/>
        <w:rPr>
          <w:sz w:val="22"/>
          <w:szCs w:val="22"/>
        </w:rPr>
      </w:pPr>
      <w:r>
        <w:rPr>
          <w:rFonts w:cs="Arial" w:ascii="Arial" w:hAnsi="Arial"/>
          <w:b w:val="false"/>
          <w:bCs w:val="false"/>
          <w:sz w:val="22"/>
          <w:szCs w:val="22"/>
          <w:u w:val="none"/>
        </w:rPr>
        <w:t xml:space="preserve">so hätte man ihn vergessen für immer. </w:t>
      </w:r>
    </w:p>
    <w:p>
      <w:pPr>
        <w:pStyle w:val="Normal"/>
        <w:spacing w:before="0" w:after="0"/>
        <w:jc w:val="center"/>
        <w:rPr>
          <w:sz w:val="22"/>
          <w:szCs w:val="22"/>
        </w:rPr>
      </w:pPr>
      <w:r>
        <w:rPr>
          <w:rFonts w:cs="Arial" w:ascii="Arial" w:hAnsi="Arial"/>
          <w:b w:val="false"/>
          <w:bCs w:val="false"/>
          <w:sz w:val="22"/>
          <w:szCs w:val="22"/>
          <w:u w:val="none"/>
        </w:rPr>
        <w:t xml:space="preserve">Dann hätte sein Leben </w:t>
      </w:r>
    </w:p>
    <w:p>
      <w:pPr>
        <w:pStyle w:val="Normal"/>
        <w:spacing w:before="0" w:after="0"/>
        <w:jc w:val="center"/>
        <w:rPr>
          <w:sz w:val="22"/>
          <w:szCs w:val="22"/>
        </w:rPr>
      </w:pPr>
      <w:r>
        <w:rPr>
          <w:rFonts w:cs="Arial" w:ascii="Arial" w:hAnsi="Arial"/>
          <w:b w:val="false"/>
          <w:bCs w:val="false"/>
          <w:sz w:val="22"/>
          <w:szCs w:val="22"/>
          <w:u w:val="none"/>
        </w:rPr>
        <w:t xml:space="preserve">keinen Sinn und kein Ziel gehabt. </w:t>
      </w:r>
    </w:p>
    <w:p>
      <w:pPr>
        <w:pStyle w:val="Normal"/>
        <w:spacing w:before="0" w:after="0"/>
        <w:jc w:val="center"/>
        <w:rPr>
          <w:sz w:val="22"/>
          <w:szCs w:val="22"/>
        </w:rPr>
      </w:pPr>
      <w:r>
        <w:rPr>
          <w:rFonts w:cs="Arial" w:ascii="Arial" w:hAnsi="Arial"/>
          <w:b w:val="false"/>
          <w:bCs w:val="false"/>
          <w:sz w:val="22"/>
          <w:szCs w:val="22"/>
          <w:u w:val="none"/>
        </w:rPr>
        <w:t xml:space="preserve">Dann wären seine Worte nicht nur unglaublich, sondern mehr als zweifelhaft. </w:t>
      </w:r>
    </w:p>
    <w:p>
      <w:pPr>
        <w:pStyle w:val="Normal"/>
        <w:spacing w:before="0" w:after="0"/>
        <w:jc w:val="center"/>
        <w:rPr>
          <w:sz w:val="22"/>
          <w:szCs w:val="22"/>
        </w:rPr>
      </w:pPr>
      <w:r>
        <w:rPr>
          <w:rFonts w:cs="Arial" w:ascii="Arial" w:hAnsi="Arial"/>
          <w:b w:val="false"/>
          <w:bCs w:val="false"/>
          <w:sz w:val="22"/>
          <w:szCs w:val="22"/>
          <w:u w:val="none"/>
        </w:rPr>
        <w:t xml:space="preserve">Dann würde ich ein Buch über ihn lesen </w:t>
      </w:r>
    </w:p>
    <w:p>
      <w:pPr>
        <w:pStyle w:val="Normal"/>
        <w:spacing w:before="0" w:after="0"/>
        <w:jc w:val="center"/>
        <w:rPr>
          <w:sz w:val="22"/>
          <w:szCs w:val="22"/>
        </w:rPr>
      </w:pPr>
      <w:r>
        <w:rPr>
          <w:rFonts w:cs="Arial" w:ascii="Arial" w:hAnsi="Arial"/>
          <w:b w:val="false"/>
          <w:bCs w:val="false"/>
          <w:sz w:val="22"/>
          <w:szCs w:val="22"/>
          <w:u w:val="none"/>
        </w:rPr>
        <w:t xml:space="preserve">und es dann </w:t>
      </w:r>
      <w:r>
        <w:rPr>
          <w:rFonts w:cs="Arial" w:ascii="Arial" w:hAnsi="Arial"/>
          <w:b w:val="false"/>
          <w:bCs w:val="false"/>
          <w:sz w:val="22"/>
          <w:szCs w:val="22"/>
          <w:u w:val="none"/>
        </w:rPr>
        <w:t xml:space="preserve">für immer </w:t>
      </w:r>
      <w:r>
        <w:rPr>
          <w:rFonts w:cs="Arial" w:ascii="Arial" w:hAnsi="Arial"/>
          <w:b w:val="false"/>
          <w:bCs w:val="false"/>
          <w:sz w:val="22"/>
          <w:szCs w:val="22"/>
          <w:u w:val="none"/>
        </w:rPr>
        <w:t xml:space="preserve">ins Regal stellen, </w:t>
      </w:r>
    </w:p>
    <w:p>
      <w:pPr>
        <w:pStyle w:val="Normal"/>
        <w:spacing w:before="0" w:after="0"/>
        <w:jc w:val="center"/>
        <w:rPr>
          <w:sz w:val="22"/>
          <w:szCs w:val="22"/>
        </w:rPr>
      </w:pPr>
      <w:r>
        <w:rPr>
          <w:rFonts w:cs="Arial" w:ascii="Arial" w:hAnsi="Arial"/>
          <w:b w:val="false"/>
          <w:bCs w:val="false"/>
          <w:sz w:val="22"/>
          <w:szCs w:val="22"/>
          <w:u w:val="none"/>
        </w:rPr>
        <w:t xml:space="preserve">so wie andere Bücher auch. </w:t>
      </w:r>
    </w:p>
    <w:p>
      <w:pPr>
        <w:pStyle w:val="Normal"/>
        <w:spacing w:before="0" w:after="0"/>
        <w:jc w:val="center"/>
        <w:rPr>
          <w:sz w:val="22"/>
          <w:szCs w:val="22"/>
        </w:rPr>
      </w:pPr>
      <w:r>
        <w:rPr>
          <w:rFonts w:cs="Arial" w:ascii="Arial" w:hAnsi="Arial"/>
          <w:b w:val="false"/>
          <w:bCs w:val="false"/>
          <w:sz w:val="22"/>
          <w:szCs w:val="22"/>
          <w:u w:val="none"/>
        </w:rPr>
        <w:t xml:space="preserve">Dann hätte man in seinem Namen </w:t>
      </w:r>
    </w:p>
    <w:p>
      <w:pPr>
        <w:pStyle w:val="Normal"/>
        <w:spacing w:before="0" w:after="0"/>
        <w:jc w:val="center"/>
        <w:rPr>
          <w:sz w:val="22"/>
          <w:szCs w:val="22"/>
        </w:rPr>
      </w:pPr>
      <w:r>
        <w:rPr>
          <w:rFonts w:cs="Arial" w:ascii="Arial" w:hAnsi="Arial"/>
          <w:b w:val="false"/>
          <w:bCs w:val="false"/>
          <w:sz w:val="22"/>
          <w:szCs w:val="22"/>
          <w:u w:val="none"/>
        </w:rPr>
        <w:t xml:space="preserve">nicht so viel Gutes bewirkt </w:t>
      </w:r>
      <w:r>
        <w:rPr>
          <w:rFonts w:cs="Arial" w:ascii="Arial" w:hAnsi="Arial"/>
          <w:b w:val="false"/>
          <w:bCs w:val="false"/>
          <w:sz w:val="22"/>
          <w:szCs w:val="22"/>
          <w:u w:val="none"/>
        </w:rPr>
        <w:t>und geschaffen</w:t>
      </w:r>
    </w:p>
    <w:p>
      <w:pPr>
        <w:pStyle w:val="Normal"/>
        <w:spacing w:before="0" w:after="0"/>
        <w:jc w:val="center"/>
        <w:rPr/>
      </w:pPr>
      <w:r>
        <w:rPr>
          <w:rFonts w:eastAsia="Calibri" w:cs="Arial" w:ascii="Arial" w:hAnsi="Arial" w:eastAsiaTheme="minorHAnsi"/>
          <w:b w:val="false"/>
          <w:bCs w:val="false"/>
          <w:color w:val="auto"/>
          <w:kern w:val="0"/>
          <w:sz w:val="22"/>
          <w:szCs w:val="22"/>
          <w:u w:val="none"/>
          <w:lang w:val="de-DE" w:eastAsia="en-US" w:bidi="ar-SA"/>
        </w:rPr>
        <w:t>(</w:t>
      </w:r>
      <w:r>
        <w:rPr>
          <w:rFonts w:eastAsia="Calibri" w:cs="Arial" w:ascii="Arial" w:hAnsi="Arial" w:eastAsiaTheme="minorHAnsi"/>
          <w:b w:val="false"/>
          <w:bCs w:val="false"/>
          <w:color w:val="auto"/>
          <w:kern w:val="0"/>
          <w:sz w:val="22"/>
          <w:szCs w:val="22"/>
          <w:u w:val="none"/>
          <w:lang w:val="de-DE" w:eastAsia="en-US" w:bidi="ar-SA"/>
        </w:rPr>
        <w:t>u</w:t>
      </w:r>
      <w:r>
        <w:rPr>
          <w:rFonts w:cs="Arial" w:ascii="Arial" w:hAnsi="Arial"/>
          <w:b w:val="false"/>
          <w:bCs w:val="false"/>
          <w:sz w:val="22"/>
          <w:szCs w:val="22"/>
          <w:u w:val="none"/>
        </w:rPr>
        <w:t xml:space="preserve">nd nun ja, zugegebenermaßen </w:t>
      </w:r>
    </w:p>
    <w:p>
      <w:pPr>
        <w:pStyle w:val="Normal"/>
        <w:spacing w:before="0" w:after="0"/>
        <w:jc w:val="center"/>
        <w:rPr>
          <w:sz w:val="22"/>
          <w:szCs w:val="22"/>
        </w:rPr>
      </w:pPr>
      <w:r>
        <w:rPr>
          <w:rFonts w:cs="Arial" w:ascii="Arial" w:hAnsi="Arial"/>
          <w:b w:val="false"/>
          <w:bCs w:val="false"/>
          <w:sz w:val="22"/>
          <w:szCs w:val="22"/>
          <w:u w:val="none"/>
        </w:rPr>
        <w:t xml:space="preserve">auch manches Schreckliche. </w:t>
      </w:r>
      <w:r>
        <w:rPr>
          <w:rFonts w:cs="Arial" w:ascii="Arial" w:hAnsi="Arial"/>
          <w:b w:val="false"/>
          <w:bCs w:val="false"/>
          <w:sz w:val="22"/>
          <w:szCs w:val="22"/>
          <w:u w:val="none"/>
        </w:rPr>
        <w:t>)</w:t>
      </w:r>
    </w:p>
    <w:p>
      <w:pPr>
        <w:pStyle w:val="Normal"/>
        <w:spacing w:before="0" w:after="0"/>
        <w:jc w:val="center"/>
        <w:rPr>
          <w:sz w:val="22"/>
          <w:szCs w:val="22"/>
        </w:rPr>
      </w:pPr>
      <w:r>
        <w:rPr>
          <w:rFonts w:cs="Arial" w:ascii="Arial" w:hAnsi="Arial"/>
          <w:b w:val="false"/>
          <w:bCs w:val="false"/>
          <w:sz w:val="22"/>
          <w:szCs w:val="22"/>
          <w:u w:val="none"/>
        </w:rPr>
        <w:t xml:space="preserve">Dann könnte ich die Sterbenden </w:t>
      </w:r>
    </w:p>
    <w:p>
      <w:pPr>
        <w:pStyle w:val="Normal"/>
        <w:spacing w:before="0" w:after="0"/>
        <w:jc w:val="center"/>
        <w:rPr>
          <w:sz w:val="22"/>
          <w:szCs w:val="22"/>
        </w:rPr>
      </w:pPr>
      <w:r>
        <w:rPr>
          <w:rFonts w:cs="Arial" w:ascii="Arial" w:hAnsi="Arial"/>
          <w:b w:val="false"/>
          <w:bCs w:val="false"/>
          <w:sz w:val="22"/>
          <w:szCs w:val="22"/>
          <w:u w:val="none"/>
        </w:rPr>
        <w:t>nicht begleiten und loslassen ,</w:t>
      </w:r>
    </w:p>
    <w:p>
      <w:pPr>
        <w:pStyle w:val="Normal"/>
        <w:spacing w:before="0" w:after="0"/>
        <w:jc w:val="center"/>
        <w:rPr>
          <w:sz w:val="22"/>
          <w:szCs w:val="22"/>
        </w:rPr>
      </w:pPr>
      <w:r>
        <w:rPr>
          <w:rFonts w:cs="Arial" w:ascii="Arial" w:hAnsi="Arial"/>
          <w:b w:val="false"/>
          <w:bCs w:val="false"/>
          <w:sz w:val="22"/>
          <w:szCs w:val="22"/>
          <w:u w:val="none"/>
        </w:rPr>
        <w:t xml:space="preserve">weil ich nicht wüßte wohin. </w:t>
      </w:r>
    </w:p>
    <w:p>
      <w:pPr>
        <w:pStyle w:val="Normal"/>
        <w:spacing w:before="0" w:after="0"/>
        <w:jc w:val="center"/>
        <w:rPr>
          <w:sz w:val="22"/>
          <w:szCs w:val="22"/>
        </w:rPr>
      </w:pPr>
      <w:r>
        <w:rPr>
          <w:rFonts w:cs="Arial" w:ascii="Arial" w:hAnsi="Arial"/>
          <w:b w:val="false"/>
          <w:bCs w:val="false"/>
          <w:sz w:val="22"/>
          <w:szCs w:val="22"/>
          <w:u w:val="none"/>
        </w:rPr>
        <w:t>Nicht bedenken und erinnern</w:t>
      </w:r>
    </w:p>
    <w:p>
      <w:pPr>
        <w:pStyle w:val="Normal"/>
        <w:spacing w:before="0" w:after="0"/>
        <w:jc w:val="center"/>
        <w:rPr>
          <w:sz w:val="22"/>
          <w:szCs w:val="22"/>
        </w:rPr>
      </w:pPr>
      <w:r>
        <w:rPr>
          <w:rFonts w:cs="Arial" w:ascii="Arial" w:hAnsi="Arial"/>
          <w:b w:val="false"/>
          <w:bCs w:val="false"/>
          <w:sz w:val="22"/>
          <w:szCs w:val="22"/>
          <w:u w:val="none"/>
        </w:rPr>
        <w:t xml:space="preserve">die Opfer von Krieg und Gewalt, </w:t>
      </w:r>
    </w:p>
    <w:p>
      <w:pPr>
        <w:pStyle w:val="Normal"/>
        <w:spacing w:before="0" w:after="0"/>
        <w:jc w:val="center"/>
        <w:rPr>
          <w:sz w:val="22"/>
          <w:szCs w:val="22"/>
        </w:rPr>
      </w:pPr>
      <w:r>
        <w:rPr>
          <w:rFonts w:cs="Arial" w:ascii="Arial" w:hAnsi="Arial"/>
          <w:b w:val="false"/>
          <w:bCs w:val="false"/>
          <w:sz w:val="22"/>
          <w:szCs w:val="22"/>
          <w:u w:val="none"/>
        </w:rPr>
        <w:t xml:space="preserve">die von Hunger und Elend </w:t>
      </w:r>
    </w:p>
    <w:p>
      <w:pPr>
        <w:pStyle w:val="Normal"/>
        <w:spacing w:before="0" w:after="0"/>
        <w:jc w:val="center"/>
        <w:rPr>
          <w:sz w:val="22"/>
          <w:szCs w:val="22"/>
        </w:rPr>
      </w:pPr>
      <w:r>
        <w:rPr>
          <w:rFonts w:cs="Arial" w:ascii="Arial" w:hAnsi="Arial"/>
          <w:b w:val="false"/>
          <w:bCs w:val="false"/>
          <w:sz w:val="22"/>
          <w:szCs w:val="22"/>
          <w:u w:val="none"/>
        </w:rPr>
        <w:t xml:space="preserve">und auch nicht die Kranken, </w:t>
      </w:r>
    </w:p>
    <w:p>
      <w:pPr>
        <w:pStyle w:val="Normal"/>
        <w:spacing w:before="0" w:after="0"/>
        <w:jc w:val="center"/>
        <w:rPr>
          <w:sz w:val="22"/>
          <w:szCs w:val="22"/>
        </w:rPr>
      </w:pPr>
      <w:r>
        <w:rPr>
          <w:rFonts w:cs="Arial" w:ascii="Arial" w:hAnsi="Arial"/>
          <w:b w:val="false"/>
          <w:bCs w:val="false"/>
          <w:sz w:val="22"/>
          <w:szCs w:val="22"/>
          <w:u w:val="none"/>
        </w:rPr>
        <w:t xml:space="preserve">auch nicht die, die einsam wie Christus am Kreuz, einsam an Covid19  gestorben sind. </w:t>
      </w:r>
    </w:p>
    <w:p>
      <w:pPr>
        <w:pStyle w:val="Normal"/>
        <w:spacing w:before="0" w:after="0"/>
        <w:jc w:val="center"/>
        <w:rPr>
          <w:rFonts w:ascii="Arial" w:hAnsi="Arial" w:cs="Arial"/>
          <w:b w:val="false"/>
          <w:b w:val="false"/>
          <w:bCs w:val="false"/>
          <w:u w:val="none"/>
        </w:rPr>
      </w:pPr>
      <w:r>
        <w:rPr>
          <w:sz w:val="22"/>
          <w:szCs w:val="22"/>
        </w:rPr>
      </w:r>
    </w:p>
    <w:p>
      <w:pPr>
        <w:pStyle w:val="Normal"/>
        <w:spacing w:before="0" w:after="0"/>
        <w:jc w:val="center"/>
        <w:rPr>
          <w:b/>
          <w:b/>
          <w:bCs/>
          <w:sz w:val="22"/>
          <w:szCs w:val="22"/>
        </w:rPr>
      </w:pPr>
      <w:r>
        <w:rPr>
          <w:rFonts w:cs="Arial" w:ascii="Arial" w:hAnsi="Arial"/>
          <w:b/>
          <w:bCs/>
          <w:sz w:val="22"/>
          <w:szCs w:val="22"/>
          <w:u w:val="none"/>
        </w:rPr>
        <w:t>Und wenn die Frauen und die anderen</w:t>
      </w:r>
    </w:p>
    <w:p>
      <w:pPr>
        <w:pStyle w:val="Normal"/>
        <w:spacing w:before="0" w:after="0"/>
        <w:jc w:val="center"/>
        <w:rPr>
          <w:b/>
          <w:b/>
          <w:bCs/>
          <w:sz w:val="22"/>
          <w:szCs w:val="22"/>
        </w:rPr>
      </w:pPr>
      <w:r>
        <w:rPr>
          <w:rFonts w:cs="Arial" w:ascii="Arial" w:hAnsi="Arial"/>
          <w:b/>
          <w:bCs/>
          <w:sz w:val="22"/>
          <w:szCs w:val="22"/>
          <w:u w:val="none"/>
        </w:rPr>
        <w:t xml:space="preserve">nicht doch davon erzählt hätten, </w:t>
      </w:r>
    </w:p>
    <w:p>
      <w:pPr>
        <w:pStyle w:val="Normal"/>
        <w:spacing w:before="0" w:after="0"/>
        <w:jc w:val="center"/>
        <w:rPr>
          <w:sz w:val="22"/>
          <w:szCs w:val="22"/>
        </w:rPr>
      </w:pPr>
      <w:r>
        <w:rPr>
          <w:rFonts w:cs="Arial" w:ascii="Arial" w:hAnsi="Arial"/>
          <w:b w:val="false"/>
          <w:bCs w:val="false"/>
          <w:sz w:val="22"/>
          <w:szCs w:val="22"/>
          <w:u w:val="none"/>
        </w:rPr>
        <w:t xml:space="preserve">was ihnen der Engel begreiflich machen wollte, </w:t>
      </w:r>
    </w:p>
    <w:p>
      <w:pPr>
        <w:pStyle w:val="Normal"/>
        <w:spacing w:before="0" w:after="0"/>
        <w:jc w:val="center"/>
        <w:rPr>
          <w:sz w:val="22"/>
          <w:szCs w:val="22"/>
        </w:rPr>
      </w:pPr>
      <w:r>
        <w:rPr>
          <w:rFonts w:cs="Arial" w:ascii="Arial" w:hAnsi="Arial"/>
          <w:b w:val="false"/>
          <w:bCs w:val="false"/>
          <w:sz w:val="22"/>
          <w:szCs w:val="22"/>
          <w:u w:val="none"/>
        </w:rPr>
        <w:t xml:space="preserve">hätte es keine Kirche gegeben, </w:t>
      </w:r>
    </w:p>
    <w:p>
      <w:pPr>
        <w:pStyle w:val="Normal"/>
        <w:spacing w:before="0" w:after="0"/>
        <w:jc w:val="center"/>
        <w:rPr>
          <w:sz w:val="22"/>
          <w:szCs w:val="22"/>
        </w:rPr>
      </w:pPr>
      <w:r>
        <w:rPr>
          <w:rFonts w:cs="Arial" w:ascii="Arial" w:hAnsi="Arial"/>
          <w:b w:val="false"/>
          <w:bCs w:val="false"/>
          <w:sz w:val="22"/>
          <w:szCs w:val="22"/>
          <w:u w:val="none"/>
        </w:rPr>
        <w:t xml:space="preserve">kein Neues Testament, </w:t>
      </w:r>
    </w:p>
    <w:p>
      <w:pPr>
        <w:pStyle w:val="Normal"/>
        <w:spacing w:before="0" w:after="0"/>
        <w:jc w:val="center"/>
        <w:rPr>
          <w:sz w:val="22"/>
          <w:szCs w:val="22"/>
        </w:rPr>
      </w:pPr>
      <w:r>
        <w:rPr>
          <w:rFonts w:cs="Arial" w:ascii="Arial" w:hAnsi="Arial"/>
          <w:b w:val="false"/>
          <w:bCs w:val="false"/>
          <w:sz w:val="22"/>
          <w:szCs w:val="22"/>
          <w:u w:val="none"/>
        </w:rPr>
        <w:t>keine Botschaft, die gegen den Tod zu sagen ist.</w:t>
      </w:r>
    </w:p>
    <w:p>
      <w:pPr>
        <w:pStyle w:val="Normal"/>
        <w:spacing w:before="0" w:after="0"/>
        <w:jc w:val="center"/>
        <w:rPr>
          <w:sz w:val="22"/>
          <w:szCs w:val="22"/>
        </w:rPr>
      </w:pPr>
      <w:r>
        <w:rPr>
          <w:rFonts w:cs="Arial" w:ascii="Arial" w:hAnsi="Arial"/>
          <w:b w:val="false"/>
          <w:bCs w:val="false"/>
          <w:sz w:val="22"/>
          <w:szCs w:val="22"/>
          <w:u w:val="none"/>
        </w:rPr>
        <w:t xml:space="preserve">Dann hätte meine </w:t>
      </w:r>
      <w:r>
        <w:rPr>
          <w:rFonts w:cs="Arial" w:ascii="Arial" w:hAnsi="Arial"/>
          <w:b w:val="false"/>
          <w:bCs w:val="false"/>
          <w:sz w:val="22"/>
          <w:szCs w:val="22"/>
          <w:u w:val="none"/>
        </w:rPr>
        <w:t>Uru</w:t>
      </w:r>
      <w:r>
        <w:rPr>
          <w:rFonts w:cs="Arial" w:ascii="Arial" w:hAnsi="Arial"/>
          <w:b w:val="false"/>
          <w:bCs w:val="false"/>
          <w:sz w:val="22"/>
          <w:szCs w:val="22"/>
          <w:u w:val="none"/>
        </w:rPr>
        <w:t>rgroßmutter</w:t>
      </w:r>
    </w:p>
    <w:p>
      <w:pPr>
        <w:pStyle w:val="Normal"/>
        <w:spacing w:before="0" w:after="0"/>
        <w:jc w:val="center"/>
        <w:rPr>
          <w:sz w:val="22"/>
          <w:szCs w:val="22"/>
        </w:rPr>
      </w:pPr>
      <w:r>
        <w:rPr>
          <w:rFonts w:cs="Arial" w:ascii="Arial" w:hAnsi="Arial"/>
          <w:b w:val="false"/>
          <w:bCs w:val="false"/>
          <w:sz w:val="22"/>
          <w:szCs w:val="22"/>
          <w:u w:val="none"/>
        </w:rPr>
        <w:t xml:space="preserve">nicht glauben gelernt </w:t>
      </w:r>
    </w:p>
    <w:p>
      <w:pPr>
        <w:pStyle w:val="Normal"/>
        <w:spacing w:before="0" w:after="0"/>
        <w:jc w:val="center"/>
        <w:rPr>
          <w:sz w:val="22"/>
          <w:szCs w:val="22"/>
        </w:rPr>
      </w:pPr>
      <w:r>
        <w:rPr>
          <w:rFonts w:cs="Arial" w:ascii="Arial" w:hAnsi="Arial"/>
          <w:b w:val="false"/>
          <w:bCs w:val="false"/>
          <w:sz w:val="22"/>
          <w:szCs w:val="22"/>
          <w:u w:val="none"/>
        </w:rPr>
        <w:t xml:space="preserve">und es meiner Großmutter vorgelebt </w:t>
      </w:r>
    </w:p>
    <w:p>
      <w:pPr>
        <w:pStyle w:val="Normal"/>
        <w:spacing w:before="0" w:after="0"/>
        <w:jc w:val="center"/>
        <w:rPr>
          <w:sz w:val="22"/>
          <w:szCs w:val="22"/>
        </w:rPr>
      </w:pPr>
      <w:r>
        <w:rPr>
          <w:rFonts w:cs="Arial" w:ascii="Arial" w:hAnsi="Arial"/>
          <w:b w:val="false"/>
          <w:bCs w:val="false"/>
          <w:sz w:val="22"/>
          <w:szCs w:val="22"/>
          <w:u w:val="none"/>
        </w:rPr>
        <w:t>und die dann meiner Mutter und die….</w:t>
      </w:r>
    </w:p>
    <w:p>
      <w:pPr>
        <w:pStyle w:val="Normal"/>
        <w:spacing w:before="0" w:after="0"/>
        <w:jc w:val="center"/>
        <w:rPr>
          <w:sz w:val="22"/>
          <w:szCs w:val="22"/>
        </w:rPr>
      </w:pPr>
      <w:r>
        <w:rPr>
          <w:rFonts w:cs="Arial" w:ascii="Arial" w:hAnsi="Arial"/>
          <w:b w:val="false"/>
          <w:bCs w:val="false"/>
          <w:sz w:val="22"/>
          <w:szCs w:val="22"/>
          <w:u w:val="none"/>
        </w:rPr>
        <w:t xml:space="preserve">Dann wäre ich Lehrerin geworden </w:t>
      </w:r>
    </w:p>
    <w:p>
      <w:pPr>
        <w:pStyle w:val="Normal"/>
        <w:spacing w:before="0" w:after="0"/>
        <w:jc w:val="center"/>
        <w:rPr>
          <w:sz w:val="22"/>
          <w:szCs w:val="22"/>
        </w:rPr>
      </w:pPr>
      <w:r>
        <w:rPr>
          <w:rFonts w:cs="Arial" w:ascii="Arial" w:hAnsi="Arial"/>
          <w:b w:val="false"/>
          <w:bCs w:val="false"/>
          <w:sz w:val="22"/>
          <w:szCs w:val="22"/>
          <w:u w:val="none"/>
        </w:rPr>
        <w:t>oder hätte Schafe gezüchtet</w:t>
      </w:r>
    </w:p>
    <w:p>
      <w:pPr>
        <w:pStyle w:val="Normal"/>
        <w:spacing w:before="0" w:after="0"/>
        <w:jc w:val="center"/>
        <w:rPr>
          <w:sz w:val="22"/>
          <w:szCs w:val="22"/>
        </w:rPr>
      </w:pPr>
      <w:r>
        <w:rPr>
          <w:rFonts w:cs="Arial" w:ascii="Arial" w:hAnsi="Arial"/>
          <w:b w:val="false"/>
          <w:bCs w:val="false"/>
          <w:sz w:val="22"/>
          <w:szCs w:val="22"/>
          <w:u w:val="none"/>
        </w:rPr>
        <w:t xml:space="preserve">und einen anderen Mann geheiratet </w:t>
      </w:r>
    </w:p>
    <w:p>
      <w:pPr>
        <w:pStyle w:val="Normal"/>
        <w:spacing w:before="0" w:after="0"/>
        <w:jc w:val="center"/>
        <w:rPr>
          <w:sz w:val="22"/>
          <w:szCs w:val="22"/>
        </w:rPr>
      </w:pPr>
      <w:r>
        <w:rPr>
          <w:rFonts w:cs="Arial" w:ascii="Arial" w:hAnsi="Arial"/>
          <w:b w:val="false"/>
          <w:bCs w:val="false"/>
          <w:sz w:val="22"/>
          <w:szCs w:val="22"/>
          <w:u w:val="none"/>
        </w:rPr>
        <w:t xml:space="preserve">und andere Kinder bekommen. </w:t>
      </w:r>
    </w:p>
    <w:p>
      <w:pPr>
        <w:pStyle w:val="Normal"/>
        <w:spacing w:before="0" w:after="0"/>
        <w:jc w:val="center"/>
        <w:rPr>
          <w:sz w:val="22"/>
          <w:szCs w:val="22"/>
        </w:rPr>
      </w:pPr>
      <w:r>
        <w:rPr>
          <w:rFonts w:cs="Arial" w:ascii="Arial" w:hAnsi="Arial"/>
          <w:b w:val="false"/>
          <w:bCs w:val="false"/>
          <w:sz w:val="22"/>
          <w:szCs w:val="22"/>
          <w:u w:val="none"/>
        </w:rPr>
        <w:t xml:space="preserve">Dann würden sich </w:t>
      </w:r>
    </w:p>
    <w:p>
      <w:pPr>
        <w:pStyle w:val="Normal"/>
        <w:spacing w:before="0" w:after="0"/>
        <w:jc w:val="center"/>
        <w:rPr>
          <w:sz w:val="22"/>
          <w:szCs w:val="22"/>
        </w:rPr>
      </w:pPr>
      <w:r>
        <w:rPr>
          <w:rFonts w:cs="Arial" w:ascii="Arial" w:hAnsi="Arial"/>
          <w:b w:val="false"/>
          <w:bCs w:val="false"/>
          <w:sz w:val="22"/>
          <w:szCs w:val="22"/>
          <w:u w:val="none"/>
        </w:rPr>
        <w:t xml:space="preserve">auch jetzt in Pandemiezeiten </w:t>
      </w:r>
    </w:p>
    <w:p>
      <w:pPr>
        <w:pStyle w:val="Normal"/>
        <w:spacing w:before="0" w:after="0"/>
        <w:jc w:val="center"/>
        <w:rPr>
          <w:sz w:val="22"/>
          <w:szCs w:val="22"/>
        </w:rPr>
      </w:pPr>
      <w:r>
        <w:rPr>
          <w:rFonts w:cs="Arial" w:ascii="Arial" w:hAnsi="Arial"/>
          <w:b w:val="false"/>
          <w:bCs w:val="false"/>
          <w:sz w:val="22"/>
          <w:szCs w:val="22"/>
          <w:u w:val="none"/>
        </w:rPr>
        <w:t xml:space="preserve">keine Menschen in Kirchen </w:t>
      </w:r>
    </w:p>
    <w:p>
      <w:pPr>
        <w:pStyle w:val="Normal"/>
        <w:spacing w:before="0" w:after="0"/>
        <w:jc w:val="center"/>
        <w:rPr>
          <w:sz w:val="22"/>
          <w:szCs w:val="22"/>
        </w:rPr>
      </w:pPr>
      <w:r>
        <w:rPr>
          <w:rFonts w:cs="Arial" w:ascii="Arial" w:hAnsi="Arial"/>
          <w:b w:val="false"/>
          <w:bCs w:val="false"/>
          <w:sz w:val="22"/>
          <w:szCs w:val="22"/>
          <w:u w:val="none"/>
        </w:rPr>
        <w:t xml:space="preserve">um ein Kreuz herum versammeln </w:t>
      </w:r>
    </w:p>
    <w:p>
      <w:pPr>
        <w:pStyle w:val="Normal"/>
        <w:spacing w:before="0" w:after="0"/>
        <w:jc w:val="center"/>
        <w:rPr>
          <w:sz w:val="22"/>
          <w:szCs w:val="22"/>
        </w:rPr>
      </w:pPr>
      <w:r>
        <w:rPr>
          <w:rFonts w:cs="Arial" w:ascii="Arial" w:hAnsi="Arial"/>
          <w:b w:val="false"/>
          <w:bCs w:val="false"/>
          <w:sz w:val="22"/>
          <w:szCs w:val="22"/>
          <w:u w:val="none"/>
        </w:rPr>
        <w:t>und Gottes Nähe und Lebendigkeit feiern,</w:t>
      </w:r>
    </w:p>
    <w:p>
      <w:pPr>
        <w:pStyle w:val="Normal"/>
        <w:spacing w:before="0" w:after="0"/>
        <w:jc w:val="center"/>
        <w:rPr>
          <w:sz w:val="22"/>
          <w:szCs w:val="22"/>
        </w:rPr>
      </w:pPr>
      <w:r>
        <w:rPr>
          <w:rFonts w:cs="Arial" w:ascii="Arial" w:hAnsi="Arial"/>
          <w:b w:val="false"/>
          <w:bCs w:val="false"/>
          <w:sz w:val="22"/>
          <w:szCs w:val="22"/>
          <w:u w:val="none"/>
        </w:rPr>
        <w:t>und davon reden, was sie zu glauben versuchen.</w:t>
      </w:r>
    </w:p>
    <w:p>
      <w:pPr>
        <w:pStyle w:val="Normal"/>
        <w:spacing w:before="0" w:after="0"/>
        <w:jc w:val="center"/>
        <w:rPr>
          <w:rFonts w:ascii="Arial" w:hAnsi="Arial" w:cs="Arial"/>
          <w:b w:val="false"/>
          <w:b w:val="false"/>
          <w:bCs w:val="false"/>
          <w:u w:val="none"/>
        </w:rPr>
      </w:pPr>
      <w:r>
        <w:rPr>
          <w:sz w:val="22"/>
          <w:szCs w:val="22"/>
        </w:rPr>
      </w:r>
    </w:p>
    <w:p>
      <w:pPr>
        <w:pStyle w:val="Normal"/>
        <w:spacing w:before="0" w:after="0"/>
        <w:jc w:val="center"/>
        <w:rPr>
          <w:b/>
          <w:b/>
          <w:bCs/>
          <w:sz w:val="22"/>
          <w:szCs w:val="22"/>
        </w:rPr>
      </w:pPr>
      <w:r>
        <w:rPr>
          <w:rFonts w:cs="Arial" w:ascii="Arial" w:hAnsi="Arial"/>
          <w:b/>
          <w:bCs/>
          <w:sz w:val="22"/>
          <w:szCs w:val="22"/>
          <w:u w:val="none"/>
        </w:rPr>
        <w:t>Dann wären wir nicht</w:t>
      </w:r>
    </w:p>
    <w:p>
      <w:pPr>
        <w:pStyle w:val="Normal"/>
        <w:spacing w:before="0" w:after="0"/>
        <w:jc w:val="center"/>
        <w:rPr>
          <w:sz w:val="22"/>
          <w:szCs w:val="22"/>
        </w:rPr>
      </w:pPr>
      <w:r>
        <w:rPr>
          <w:rFonts w:cs="Arial" w:ascii="Arial" w:hAnsi="Arial"/>
          <w:b w:val="false"/>
          <w:bCs w:val="false"/>
          <w:sz w:val="22"/>
          <w:szCs w:val="22"/>
          <w:u w:val="none"/>
        </w:rPr>
        <w:t>mit Hoffnung geimpft,</w:t>
      </w:r>
    </w:p>
    <w:p>
      <w:pPr>
        <w:pStyle w:val="Normal"/>
        <w:spacing w:before="0" w:after="0"/>
        <w:jc w:val="center"/>
        <w:rPr>
          <w:sz w:val="22"/>
          <w:szCs w:val="22"/>
        </w:rPr>
      </w:pPr>
      <w:r>
        <w:rPr>
          <w:rFonts w:cs="Arial" w:ascii="Arial" w:hAnsi="Arial"/>
          <w:b w:val="false"/>
          <w:bCs w:val="false"/>
          <w:sz w:val="22"/>
          <w:szCs w:val="22"/>
          <w:u w:val="none"/>
        </w:rPr>
        <w:t>mit dem Wasser der Taufe,</w:t>
      </w:r>
    </w:p>
    <w:p>
      <w:pPr>
        <w:pStyle w:val="Normal"/>
        <w:spacing w:before="0" w:after="0"/>
        <w:jc w:val="center"/>
        <w:rPr>
          <w:sz w:val="22"/>
          <w:szCs w:val="22"/>
        </w:rPr>
      </w:pPr>
      <w:r>
        <w:rPr>
          <w:rFonts w:cs="Arial" w:ascii="Arial" w:hAnsi="Arial"/>
          <w:b w:val="false"/>
          <w:bCs w:val="false"/>
          <w:sz w:val="22"/>
          <w:szCs w:val="22"/>
          <w:u w:val="none"/>
        </w:rPr>
        <w:t xml:space="preserve">mit dem Geist der Kraft, </w:t>
      </w:r>
    </w:p>
    <w:p>
      <w:pPr>
        <w:pStyle w:val="Normal"/>
        <w:spacing w:before="0" w:after="0"/>
        <w:jc w:val="center"/>
        <w:rPr>
          <w:sz w:val="22"/>
          <w:szCs w:val="22"/>
        </w:rPr>
      </w:pPr>
      <w:r>
        <w:rPr>
          <w:rFonts w:cs="Arial" w:ascii="Arial" w:hAnsi="Arial"/>
          <w:b w:val="false"/>
          <w:bCs w:val="false"/>
          <w:sz w:val="22"/>
          <w:szCs w:val="22"/>
          <w:u w:val="none"/>
        </w:rPr>
        <w:t>der Liebe und der Besonnenheit.</w:t>
      </w:r>
    </w:p>
    <w:p>
      <w:pPr>
        <w:pStyle w:val="Normal"/>
        <w:spacing w:before="0" w:after="0"/>
        <w:jc w:val="center"/>
        <w:rPr>
          <w:sz w:val="22"/>
          <w:szCs w:val="22"/>
        </w:rPr>
      </w:pPr>
      <w:r>
        <w:rPr>
          <w:rFonts w:cs="Arial" w:ascii="Arial" w:hAnsi="Arial"/>
          <w:b w:val="false"/>
          <w:bCs w:val="false"/>
          <w:sz w:val="22"/>
          <w:szCs w:val="22"/>
          <w:u w:val="none"/>
        </w:rPr>
        <w:t xml:space="preserve">Dann würde uns so manche Last </w:t>
      </w:r>
    </w:p>
    <w:p>
      <w:pPr>
        <w:pStyle w:val="Normal"/>
        <w:spacing w:before="0" w:after="0"/>
        <w:jc w:val="center"/>
        <w:rPr>
          <w:sz w:val="22"/>
          <w:szCs w:val="22"/>
        </w:rPr>
      </w:pPr>
      <w:r>
        <w:rPr>
          <w:rFonts w:cs="Arial" w:ascii="Arial" w:hAnsi="Arial"/>
          <w:b w:val="false"/>
          <w:bCs w:val="false"/>
          <w:sz w:val="22"/>
          <w:szCs w:val="22"/>
          <w:u w:val="none"/>
        </w:rPr>
        <w:t xml:space="preserve">schwer niederdrücken </w:t>
      </w:r>
    </w:p>
    <w:p>
      <w:pPr>
        <w:pStyle w:val="Normal"/>
        <w:spacing w:before="0" w:after="0"/>
        <w:jc w:val="center"/>
        <w:rPr>
          <w:sz w:val="22"/>
          <w:szCs w:val="22"/>
        </w:rPr>
      </w:pPr>
      <w:r>
        <w:rPr>
          <w:rFonts w:cs="Arial" w:ascii="Arial" w:hAnsi="Arial"/>
          <w:b w:val="false"/>
          <w:bCs w:val="false"/>
          <w:sz w:val="22"/>
          <w:szCs w:val="22"/>
          <w:u w:val="none"/>
        </w:rPr>
        <w:t>und uns hindern,aufzusehen</w:t>
      </w:r>
    </w:p>
    <w:p>
      <w:pPr>
        <w:pStyle w:val="Normal"/>
        <w:spacing w:before="0" w:after="0"/>
        <w:jc w:val="center"/>
        <w:rPr>
          <w:sz w:val="22"/>
          <w:szCs w:val="22"/>
        </w:rPr>
      </w:pPr>
      <w:r>
        <w:rPr>
          <w:rFonts w:cs="Arial" w:ascii="Arial" w:hAnsi="Arial"/>
          <w:b w:val="false"/>
          <w:bCs w:val="false"/>
          <w:sz w:val="22"/>
          <w:szCs w:val="22"/>
          <w:u w:val="none"/>
        </w:rPr>
        <w:t xml:space="preserve">und unsere Häupter zu erheben. </w:t>
      </w:r>
    </w:p>
    <w:p>
      <w:pPr>
        <w:pStyle w:val="Normal"/>
        <w:spacing w:before="0" w:after="0"/>
        <w:jc w:val="center"/>
        <w:rPr>
          <w:sz w:val="22"/>
          <w:szCs w:val="22"/>
        </w:rPr>
      </w:pPr>
      <w:r>
        <w:rPr>
          <w:rFonts w:cs="Arial" w:ascii="Arial" w:hAnsi="Arial"/>
          <w:b w:val="false"/>
          <w:bCs w:val="false"/>
          <w:sz w:val="22"/>
          <w:szCs w:val="22"/>
          <w:u w:val="none"/>
        </w:rPr>
        <w:t>Dann könnten wir es nicht aushalten,</w:t>
      </w:r>
    </w:p>
    <w:p>
      <w:pPr>
        <w:pStyle w:val="Normal"/>
        <w:spacing w:before="0" w:after="0"/>
        <w:jc w:val="center"/>
        <w:rPr>
          <w:sz w:val="22"/>
          <w:szCs w:val="22"/>
        </w:rPr>
      </w:pPr>
      <w:r>
        <w:rPr>
          <w:rFonts w:cs="Arial" w:ascii="Arial" w:hAnsi="Arial"/>
          <w:b w:val="false"/>
          <w:bCs w:val="false"/>
          <w:sz w:val="22"/>
          <w:szCs w:val="22"/>
          <w:u w:val="none"/>
        </w:rPr>
        <w:t>dass es ist, wie es ist</w:t>
      </w:r>
    </w:p>
    <w:p>
      <w:pPr>
        <w:pStyle w:val="Normal"/>
        <w:spacing w:before="0" w:after="0"/>
        <w:jc w:val="center"/>
        <w:rPr>
          <w:sz w:val="22"/>
          <w:szCs w:val="22"/>
        </w:rPr>
      </w:pPr>
      <w:r>
        <w:rPr>
          <w:rFonts w:cs="Arial" w:ascii="Arial" w:hAnsi="Arial"/>
          <w:b w:val="false"/>
          <w:bCs w:val="false"/>
          <w:sz w:val="22"/>
          <w:szCs w:val="22"/>
          <w:u w:val="none"/>
        </w:rPr>
        <w:t>und dann trotzdem hoffnungsvoll tun,</w:t>
      </w:r>
    </w:p>
    <w:p>
      <w:pPr>
        <w:pStyle w:val="Normal"/>
        <w:spacing w:before="0" w:after="0"/>
        <w:jc w:val="center"/>
        <w:rPr>
          <w:sz w:val="22"/>
          <w:szCs w:val="22"/>
        </w:rPr>
      </w:pPr>
      <w:r>
        <w:rPr>
          <w:rFonts w:cs="Arial" w:ascii="Arial" w:hAnsi="Arial"/>
          <w:b w:val="false"/>
          <w:bCs w:val="false"/>
          <w:sz w:val="22"/>
          <w:szCs w:val="22"/>
          <w:u w:val="none"/>
        </w:rPr>
        <w:t>was wir können und wollen.</w:t>
      </w:r>
    </w:p>
    <w:p>
      <w:pPr>
        <w:pStyle w:val="Normal"/>
        <w:spacing w:before="0" w:after="0"/>
        <w:jc w:val="center"/>
        <w:rPr>
          <w:sz w:val="22"/>
          <w:szCs w:val="22"/>
        </w:rPr>
      </w:pPr>
      <w:r>
        <w:rPr>
          <w:rFonts w:cs="Arial" w:ascii="Arial" w:hAnsi="Arial"/>
          <w:b w:val="false"/>
          <w:bCs w:val="false"/>
          <w:sz w:val="22"/>
          <w:szCs w:val="22"/>
          <w:u w:val="none"/>
        </w:rPr>
        <w:t xml:space="preserve">Dann könnten wir all dem nicht widerstehen, </w:t>
      </w:r>
    </w:p>
    <w:p>
      <w:pPr>
        <w:pStyle w:val="Normal"/>
        <w:spacing w:before="0" w:after="0"/>
        <w:jc w:val="center"/>
        <w:rPr>
          <w:sz w:val="22"/>
          <w:szCs w:val="22"/>
        </w:rPr>
      </w:pPr>
      <w:r>
        <w:rPr>
          <w:rFonts w:cs="Arial" w:ascii="Arial" w:hAnsi="Arial"/>
          <w:b w:val="false"/>
          <w:bCs w:val="false"/>
          <w:sz w:val="22"/>
          <w:szCs w:val="22"/>
          <w:u w:val="none"/>
        </w:rPr>
        <w:t xml:space="preserve">was der Tod für beendet, für aussichtslos erklärt. </w:t>
      </w:r>
    </w:p>
    <w:p>
      <w:pPr>
        <w:pStyle w:val="Normal"/>
        <w:spacing w:before="0" w:after="0"/>
        <w:jc w:val="center"/>
        <w:rPr>
          <w:rFonts w:ascii="Arial" w:hAnsi="Arial" w:cs="Arial"/>
          <w:b w:val="false"/>
          <w:b w:val="false"/>
          <w:bCs w:val="false"/>
          <w:u w:val="none"/>
        </w:rPr>
      </w:pPr>
      <w:r>
        <w:rPr>
          <w:sz w:val="22"/>
          <w:szCs w:val="22"/>
        </w:rPr>
      </w:r>
    </w:p>
    <w:p>
      <w:pPr>
        <w:pStyle w:val="Normal"/>
        <w:spacing w:before="0" w:after="0"/>
        <w:rPr>
          <w:sz w:val="22"/>
          <w:szCs w:val="22"/>
        </w:rPr>
      </w:pPr>
      <w:r>
        <w:rPr>
          <w:rFonts w:cs="Arial" w:ascii="Arial" w:hAnsi="Arial"/>
          <w:b w:val="false"/>
          <w:bCs w:val="false"/>
          <w:sz w:val="22"/>
          <w:szCs w:val="22"/>
          <w:u w:val="none"/>
        </w:rPr>
        <w:t>Lied: Der schöne Ostertag EG 117</w:t>
      </w:r>
    </w:p>
    <w:sectPr>
      <w:type w:val="nextPage"/>
      <w:pgSz w:w="11906" w:h="16838"/>
      <w:pgMar w:left="720" w:right="720" w:header="0" w:top="720" w:footer="0" w:bottom="720" w:gutter="0"/>
      <w:pgNumType w:fmt="decimal"/>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ScalaPro-Regular">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ec5e09"/>
    <w:rPr>
      <w:rFonts w:ascii="Tahoma" w:hAnsi="Tahoma" w:cs="Tahoma"/>
      <w:sz w:val="16"/>
      <w:szCs w:val="16"/>
    </w:rPr>
  </w:style>
  <w:style w:type="character" w:styleId="Internetverknpfung">
    <w:name w:val="Internetverknüpfung"/>
    <w:basedOn w:val="DefaultParagraphFont"/>
    <w:uiPriority w:val="99"/>
    <w:semiHidden/>
    <w:unhideWhenUsed/>
    <w:rsid w:val="0028478c"/>
    <w:rPr>
      <w:color w:val="0000FF"/>
      <w:u w:val="single"/>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alloonText">
    <w:name w:val="Balloon Text"/>
    <w:basedOn w:val="Normal"/>
    <w:link w:val="SprechblasentextZchn"/>
    <w:uiPriority w:val="99"/>
    <w:semiHidden/>
    <w:unhideWhenUsed/>
    <w:qFormat/>
    <w:rsid w:val="00ec5e09"/>
    <w:pPr>
      <w:spacing w:lineRule="auto" w:line="240" w:before="0" w:after="0"/>
    </w:pPr>
    <w:rPr>
      <w:rFonts w:ascii="Tahoma" w:hAnsi="Tahoma" w:cs="Tahoma"/>
      <w:sz w:val="16"/>
      <w:szCs w:val="16"/>
    </w:rPr>
  </w:style>
  <w:style w:type="paragraph" w:styleId="F3" w:customStyle="1">
    <w:name w:val="F3"/>
    <w:basedOn w:val="Normal"/>
    <w:next w:val="Normal"/>
    <w:uiPriority w:val="99"/>
    <w:qFormat/>
    <w:rsid w:val="00193c9f"/>
    <w:pPr>
      <w:widowControl w:val="false"/>
      <w:tabs>
        <w:tab w:val="clear" w:pos="708"/>
        <w:tab w:val="left" w:pos="227" w:leader="none"/>
        <w:tab w:val="left" w:pos="454" w:leader="none"/>
      </w:tabs>
      <w:spacing w:lineRule="atLeast" w:line="269" w:before="269" w:after="0"/>
      <w:jc w:val="both"/>
      <w:textAlignment w:val="center"/>
    </w:pPr>
    <w:rPr>
      <w:rFonts w:ascii="ScalaPro-Regular" w:hAnsi="ScalaPro-Regular" w:eastAsia="" w:cs="ScalaPro-Regular" w:eastAsiaTheme="minorEastAsia"/>
      <w:color w:val="000000"/>
      <w:sz w:val="20"/>
      <w:szCs w:val="20"/>
      <w:lang w:eastAsia="de-DE"/>
    </w:rPr>
  </w:style>
  <w:style w:type="paragraph" w:styleId="Gedicht" w:customStyle="1">
    <w:name w:val="Gedicht"/>
    <w:basedOn w:val="Normal"/>
    <w:uiPriority w:val="99"/>
    <w:qFormat/>
    <w:rsid w:val="00193c9f"/>
    <w:pPr>
      <w:widowControl w:val="false"/>
      <w:tabs>
        <w:tab w:val="clear" w:pos="708"/>
        <w:tab w:val="left" w:pos="227" w:leader="none"/>
        <w:tab w:val="left" w:pos="454" w:leader="none"/>
      </w:tabs>
      <w:suppressAutoHyphens w:val="true"/>
      <w:spacing w:lineRule="atLeast" w:line="269" w:before="0" w:after="0"/>
      <w:textAlignment w:val="center"/>
    </w:pPr>
    <w:rPr>
      <w:rFonts w:ascii="ScalaPro-Regular" w:hAnsi="ScalaPro-Regular" w:eastAsia="" w:cs="ScalaPro-Regular" w:eastAsiaTheme="minorEastAsia"/>
      <w:color w:val="000000"/>
      <w:sz w:val="20"/>
      <w:szCs w:val="20"/>
      <w:lang w:eastAsia="de-DE"/>
    </w:rPr>
  </w:style>
  <w:style w:type="paragraph" w:styleId="NormalWeb">
    <w:name w:val="Normal (Web)"/>
    <w:basedOn w:val="Normal"/>
    <w:uiPriority w:val="99"/>
    <w:semiHidden/>
    <w:unhideWhenUsed/>
    <w:qFormat/>
    <w:rsid w:val="00061a1c"/>
    <w:pPr>
      <w:spacing w:lineRule="auto" w:line="240" w:beforeAutospacing="1" w:afterAutospacing="1"/>
    </w:pPr>
    <w:rPr>
      <w:rFonts w:ascii="Times New Roman" w:hAnsi="Times New Roman" w:eastAsia="Times New Roman" w:cs="Times New Roman"/>
      <w:sz w:val="24"/>
      <w:szCs w:val="24"/>
      <w:lang w:eastAsia="de-DE"/>
    </w:rPr>
  </w:style>
  <w:style w:type="paragraph" w:styleId="Grund" w:customStyle="1">
    <w:name w:val="Grund"/>
    <w:basedOn w:val="Normal"/>
    <w:uiPriority w:val="99"/>
    <w:qFormat/>
    <w:rsid w:val="00195889"/>
    <w:pPr>
      <w:widowControl w:val="false"/>
      <w:tabs>
        <w:tab w:val="clear" w:pos="708"/>
        <w:tab w:val="left" w:pos="227" w:leader="none"/>
        <w:tab w:val="left" w:pos="454" w:leader="none"/>
      </w:tabs>
      <w:spacing w:lineRule="atLeast" w:line="269" w:before="0" w:after="0"/>
      <w:jc w:val="both"/>
      <w:textAlignment w:val="center"/>
    </w:pPr>
    <w:rPr>
      <w:rFonts w:ascii="ScalaPro-Regular" w:hAnsi="ScalaPro-Regular" w:eastAsia="" w:cs="ScalaPro-Regular" w:eastAsiaTheme="minorEastAsia"/>
      <w:color w:val="000000"/>
      <w:sz w:val="20"/>
      <w:szCs w:val="20"/>
      <w:lang w:eastAsia="de-DE"/>
    </w:rPr>
  </w:style>
  <w:style w:type="paragraph" w:styleId="Grund0" w:customStyle="1">
    <w:name w:val="Grund-0"/>
    <w:basedOn w:val="Normal"/>
    <w:next w:val="Grund"/>
    <w:uiPriority w:val="99"/>
    <w:qFormat/>
    <w:rsid w:val="00565399"/>
    <w:pPr>
      <w:widowControl w:val="false"/>
      <w:tabs>
        <w:tab w:val="clear" w:pos="708"/>
        <w:tab w:val="left" w:pos="227" w:leader="none"/>
        <w:tab w:val="left" w:pos="454" w:leader="none"/>
      </w:tabs>
      <w:spacing w:lineRule="atLeast" w:line="269" w:before="135" w:after="0"/>
      <w:jc w:val="both"/>
      <w:textAlignment w:val="center"/>
    </w:pPr>
    <w:rPr>
      <w:rFonts w:ascii="ScalaPro-Regular" w:hAnsi="ScalaPro-Regular" w:eastAsia="" w:cs="ScalaPro-Regular" w:eastAsiaTheme="minorEastAsia"/>
      <w:color w:val="000000"/>
      <w:sz w:val="20"/>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LibreOffice/6.3.5.2$Windows_X86_64 LibreOffice_project/dd0751754f11728f69b42ee2af66670068624673</Application>
  <Pages>2</Pages>
  <Words>1015</Words>
  <Characters>4979</Characters>
  <CharactersWithSpaces>5938</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2021-01-01T16:00:00Z</dcterms:created>
  <dc:creator>Kirchengemeinde Strelitzer Land II</dc:creator>
  <dc:description/>
  <dc:language>de-DE</dc:language>
  <cp:lastModifiedBy/>
  <cp:lastPrinted>2021-02-05T10:12:14Z</cp:lastPrinted>
  <dcterms:modified xsi:type="dcterms:W3CDTF">2021-04-03T09:59:30Z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